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84" w:rsidRPr="001573A6" w:rsidRDefault="009A1E53">
      <w:pPr>
        <w:shd w:val="clear" w:color="auto" w:fill="FFFFFF"/>
        <w:bidi/>
        <w:spacing w:after="0" w:line="240" w:lineRule="auto"/>
        <w:jc w:val="both"/>
        <w:rPr>
          <w:rFonts w:ascii="Arial" w:eastAsia="Arial" w:hAnsi="Arial" w:cs="David"/>
          <w:b/>
          <w:bCs/>
          <w:color w:val="222222"/>
          <w:sz w:val="24"/>
          <w:szCs w:val="24"/>
        </w:rPr>
      </w:pPr>
      <w:r w:rsidRPr="001573A6">
        <w:rPr>
          <w:rFonts w:ascii="Arial" w:eastAsia="Arial" w:hAnsi="Arial" w:cs="David"/>
          <w:b/>
          <w:bCs/>
          <w:color w:val="222222"/>
          <w:sz w:val="24"/>
          <w:szCs w:val="24"/>
          <w:rtl/>
        </w:rPr>
        <w:t>צדק, ידע ושמירת טבע: הילכו יחד בלתי אם נועדו?</w:t>
      </w:r>
    </w:p>
    <w:p w:rsidR="001573A6" w:rsidRDefault="001573A6">
      <w:pPr>
        <w:bidi/>
        <w:jc w:val="both"/>
        <w:rPr>
          <w:rFonts w:cs="David"/>
          <w:rtl/>
        </w:rPr>
      </w:pPr>
    </w:p>
    <w:p w:rsidR="001573A6" w:rsidRDefault="009A1E53" w:rsidP="001573A6">
      <w:pPr>
        <w:bidi/>
        <w:jc w:val="both"/>
        <w:rPr>
          <w:rFonts w:cs="David"/>
          <w:rtl/>
        </w:rPr>
      </w:pPr>
      <w:r w:rsidRPr="001573A6">
        <w:rPr>
          <w:rFonts w:cs="David"/>
          <w:rtl/>
        </w:rPr>
        <w:t>אילת שביט</w:t>
      </w:r>
    </w:p>
    <w:p w:rsidR="00D35684" w:rsidRDefault="009A1E53" w:rsidP="001573A6">
      <w:pPr>
        <w:bidi/>
        <w:jc w:val="both"/>
        <w:rPr>
          <w:rFonts w:cs="David"/>
          <w:rtl/>
        </w:rPr>
      </w:pPr>
      <w:r w:rsidRPr="001573A6">
        <w:rPr>
          <w:rFonts w:cs="David"/>
          <w:rtl/>
        </w:rPr>
        <w:t xml:space="preserve">המכללה האקדמית תל חי </w:t>
      </w:r>
    </w:p>
    <w:p w:rsidR="001573A6" w:rsidRPr="001573A6" w:rsidRDefault="001573A6" w:rsidP="001573A6">
      <w:pPr>
        <w:bidi/>
        <w:jc w:val="both"/>
        <w:rPr>
          <w:rFonts w:asciiTheme="majorBidi" w:hAnsiTheme="majorBidi" w:cstheme="majorBidi"/>
          <w:rtl/>
        </w:rPr>
      </w:pPr>
      <w:hyperlink r:id="rId4" w:history="1">
        <w:r w:rsidRPr="001573A6">
          <w:rPr>
            <w:rStyle w:val="Hyperlink"/>
            <w:rFonts w:asciiTheme="majorBidi" w:hAnsiTheme="majorBidi" w:cstheme="majorBidi"/>
          </w:rPr>
          <w:t>ayelet.shavit@gmail.com</w:t>
        </w:r>
      </w:hyperlink>
    </w:p>
    <w:p w:rsidR="00D35684" w:rsidRPr="001573A6" w:rsidRDefault="00D35684">
      <w:pPr>
        <w:bidi/>
        <w:jc w:val="both"/>
        <w:rPr>
          <w:rFonts w:cs="David"/>
        </w:rPr>
      </w:pPr>
    </w:p>
    <w:p w:rsidR="00D35684" w:rsidRPr="001573A6" w:rsidRDefault="009A1E53" w:rsidP="001573A6">
      <w:pPr>
        <w:bidi/>
        <w:spacing w:line="360" w:lineRule="auto"/>
        <w:jc w:val="both"/>
        <w:rPr>
          <w:rFonts w:cs="David"/>
        </w:rPr>
      </w:pPr>
      <w:r w:rsidRPr="001573A6">
        <w:rPr>
          <w:rFonts w:cs="David"/>
          <w:rtl/>
        </w:rPr>
        <w:t>ידע על פיזור המינים הוא הכרחי לבניית מדיניות יעילה וארוכת טווח לשמירת טבע. עם זאת, השגת נתונים על המקום והאזור שבהם מצוי כל מין ומין נעשית לא פעם תוך התעלמות מן הידע המקומי של התושבים. אטען כי ההתעלמות מידע מקומי של קבוצות מוחלשות עלולה לגבות מחיר כבד ובשלושה היבטים שונים: מוסרי, הכרתי ופרקטי, ולכן כדאי לבחון את השפעתה</w:t>
      </w:r>
      <w:r w:rsidR="007D528C" w:rsidRPr="001573A6">
        <w:rPr>
          <w:rFonts w:cs="David" w:hint="cs"/>
          <w:rtl/>
        </w:rPr>
        <w:t>:</w:t>
      </w:r>
      <w:r w:rsidRPr="001573A6">
        <w:rPr>
          <w:rFonts w:cs="David"/>
          <w:rtl/>
        </w:rPr>
        <w:t xml:space="preserve"> ראשית, התעלמות מידע מקומי מייצרת אי צדק לגבי ההכרה במעמדו של הפרט כבעל ידע; שנית, לגבי מינים מסוימים התעלמות מידע מקומי עלולה לפגוע בדיוק של ניבויי המודל</w:t>
      </w:r>
      <w:r w:rsidR="007D528C" w:rsidRPr="001573A6">
        <w:rPr>
          <w:rFonts w:cs="David" w:hint="cs"/>
          <w:rtl/>
        </w:rPr>
        <w:t xml:space="preserve">; ושלישית, </w:t>
      </w:r>
      <w:r w:rsidRPr="001573A6">
        <w:rPr>
          <w:rFonts w:cs="David"/>
          <w:rtl/>
        </w:rPr>
        <w:t xml:space="preserve">האפקטיביות הפרקטית של מדיניות שמירת טבע המבוססת על תוצאות המודל סביר שתיפגע. בהרצאתי אתמקד בתיאור פרויקט אחד המנסה להכיר בידע מקומי, "אקדמיה בכיכר" שמו, ואראה כיצד תשומת הלב להיבטים המקומיים וההטרוגניים של ידע על פיזור המינים עשויה לסייע - ובמקרים מסוימים גם להקשות - על מדינות שמירת טבע אפקטיבית.  </w:t>
      </w:r>
    </w:p>
    <w:p w:rsidR="00D35684" w:rsidRPr="001573A6" w:rsidRDefault="00D35684">
      <w:pPr>
        <w:bidi/>
        <w:jc w:val="both"/>
        <w:rPr>
          <w:rFonts w:cs="David"/>
        </w:rPr>
      </w:pPr>
      <w:bookmarkStart w:id="0" w:name="_gjdgxs" w:colFirst="0" w:colLast="0"/>
      <w:bookmarkStart w:id="1" w:name="_GoBack"/>
      <w:bookmarkEnd w:id="0"/>
      <w:bookmarkEnd w:id="1"/>
    </w:p>
    <w:sectPr w:rsidR="00D35684" w:rsidRPr="001573A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84"/>
    <w:rsid w:val="001573A6"/>
    <w:rsid w:val="004C787F"/>
    <w:rsid w:val="007D528C"/>
    <w:rsid w:val="009A1E53"/>
    <w:rsid w:val="00D35684"/>
    <w:rsid w:val="00E73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6583"/>
  <w15:docId w15:val="{EE6533A6-5BF0-4FFC-A972-0D8900B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Hyperlink">
    <w:name w:val="Hyperlink"/>
    <w:basedOn w:val="a0"/>
    <w:uiPriority w:val="99"/>
    <w:unhideWhenUsed/>
    <w:rsid w:val="00157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elet.shav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798</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איילת שביט</dc:creator>
  <cp:lastModifiedBy>**</cp:lastModifiedBy>
  <cp:revision>3</cp:revision>
  <dcterms:created xsi:type="dcterms:W3CDTF">2017-11-26T12:37:00Z</dcterms:created>
  <dcterms:modified xsi:type="dcterms:W3CDTF">2017-11-26T12:38:00Z</dcterms:modified>
</cp:coreProperties>
</file>